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EECCB">
      <w:pPr>
        <w:jc w:val="center"/>
        <w:rPr>
          <w:rFonts w:hint="eastAsia" w:ascii="黑体" w:hAnsi="黑体" w:eastAsia="黑体" w:cs="黑体"/>
          <w:sz w:val="32"/>
          <w:szCs w:val="32"/>
        </w:rPr>
      </w:pPr>
      <w:bookmarkStart w:id="0" w:name="_GoBack"/>
      <w:r>
        <w:rPr>
          <w:rFonts w:hint="eastAsia" w:ascii="黑体" w:hAnsi="黑体" w:eastAsia="黑体" w:cs="黑体"/>
          <w:sz w:val="32"/>
          <w:szCs w:val="32"/>
        </w:rPr>
        <w:t>习近平向中美“乒乓外交”55周年纪念大会暨中美青少年体育交流系列活动启动仪式致贺信</w:t>
      </w:r>
    </w:p>
    <w:bookmarkEnd w:id="0"/>
    <w:p w14:paraId="0EC2BF31">
      <w:pPr>
        <w:rPr>
          <w:rFonts w:hint="eastAsia" w:ascii="仿宋" w:hAnsi="仿宋" w:eastAsia="仿宋" w:cs="仿宋"/>
          <w:sz w:val="30"/>
          <w:szCs w:val="30"/>
        </w:rPr>
      </w:pPr>
      <w:r>
        <w:rPr>
          <w:rFonts w:hint="eastAsia" w:ascii="仿宋" w:hAnsi="仿宋" w:eastAsia="仿宋" w:cs="仿宋"/>
          <w:sz w:val="30"/>
          <w:szCs w:val="30"/>
        </w:rPr>
        <w:t>　　新华社北京4月10日电 4月10日，国家主席习近平向中美“乒乓外交”55周年纪念大会暨中美青少年体育交流系列活动启动仪式致贺信。</w:t>
      </w:r>
    </w:p>
    <w:p w14:paraId="570170C3">
      <w:pPr>
        <w:rPr>
          <w:rFonts w:hint="eastAsia" w:ascii="仿宋" w:hAnsi="仿宋" w:eastAsia="仿宋" w:cs="仿宋"/>
          <w:sz w:val="30"/>
          <w:szCs w:val="30"/>
        </w:rPr>
      </w:pPr>
      <w:r>
        <w:rPr>
          <w:rFonts w:hint="eastAsia" w:ascii="仿宋" w:hAnsi="仿宋" w:eastAsia="仿宋" w:cs="仿宋"/>
          <w:sz w:val="30"/>
          <w:szCs w:val="30"/>
        </w:rPr>
        <w:t>　　习近平指出，55年前，中美老一辈领导人以卓越的政治智慧和战略远见，重新开启两国人民友好往来的大门，成就了“小球转动大球”的历史佳话。今天，两国青少年再续“乒乓情缘”，开展体育交流系列活动，对于推进中美友好事业很有意义。</w:t>
      </w:r>
    </w:p>
    <w:p w14:paraId="0218238F">
      <w:pPr>
        <w:rPr>
          <w:rFonts w:hint="eastAsia" w:ascii="仿宋" w:hAnsi="仿宋" w:eastAsia="仿宋" w:cs="仿宋"/>
          <w:sz w:val="30"/>
          <w:szCs w:val="30"/>
          <w:lang w:eastAsia="zh-CN"/>
        </w:rPr>
      </w:pPr>
      <w:r>
        <w:rPr>
          <w:rFonts w:hint="eastAsia" w:ascii="仿宋" w:hAnsi="仿宋" w:eastAsia="仿宋" w:cs="仿宋"/>
          <w:sz w:val="30"/>
          <w:szCs w:val="30"/>
        </w:rPr>
        <w:t>　　习近平强调，中美关系的根基由人民浇筑，未来靠青年创造。希望两国各界人士特别是青年一代从历史中汲取智慧和力量，在交流合作中相知相亲，在互学互鉴中携手前行，共同拉紧友谊纽带，为推动中美关系稳定、健康、可持续发展作出新贡献</w:t>
      </w:r>
      <w:r>
        <w:rPr>
          <w:rFonts w:hint="eastAsia" w:ascii="仿宋" w:hAnsi="仿宋" w:eastAsia="仿宋" w:cs="仿宋"/>
          <w:sz w:val="30"/>
          <w:szCs w:val="30"/>
          <w:lang w:eastAsia="zh-CN"/>
        </w:rPr>
        <w:t>。</w:t>
      </w:r>
    </w:p>
    <w:p w14:paraId="257491D0">
      <w:pPr>
        <w:rPr>
          <w:rFonts w:hint="eastAsia" w:ascii="仿宋" w:hAnsi="仿宋" w:eastAsia="仿宋" w:cs="仿宋"/>
          <w:sz w:val="30"/>
          <w:szCs w:val="30"/>
        </w:rPr>
      </w:pPr>
      <w:r>
        <w:rPr>
          <w:rFonts w:hint="eastAsia" w:ascii="仿宋" w:hAnsi="仿宋" w:eastAsia="仿宋" w:cs="仿宋"/>
          <w:sz w:val="30"/>
          <w:szCs w:val="30"/>
        </w:rPr>
        <w:t>　　中美“乒乓外交”55周年纪念大会暨中美青少年体育交流系列活动启动仪式当日在北京举行，由中国人民对外友好协会、国家体育总局和中央广播电视总台共同举办。</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50460B"/>
    <w:rsid w:val="7F504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2026-04-13T13:15:00Z</dcterms:created>
  <dc:creator>QIAO</dc:creator>
  <cp:lastModifiedBy>QIAO</cp:lastModifiedBy>
  <dcterms:modified xsi:type="dcterms:W3CDTF">2026-04-13T13:17:12Z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F3623AECFF134C2FBE07FAAFE2286253_11</vt:lpwstr>
  </property>
  <property fmtid="{D5CDD505-2E9C-101B-9397-08002B2CF9AE}" pid="4" name="KSOTemplateDocerSaveRecord">
    <vt:lpwstr>eyJoZGlkIjoiZjM3MWVlMmRjMzM4MDIxNDkzYzE1MTc5Y2VhODA0NDUiLCJ1c2VySWQiOiI4Njk3NTk4NTAifQ==</vt:lpwstr>
  </property>
</Properties>
</file>